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A395" w14:textId="77777777" w:rsidR="00860160" w:rsidRPr="00860160" w:rsidRDefault="00860160" w:rsidP="00860160">
      <w:pPr>
        <w:rPr>
          <w:rFonts w:ascii="Helvetica" w:hAnsi="Helvetica" w:cs="Times New Roman"/>
          <w:color w:val="000000"/>
        </w:rPr>
      </w:pPr>
      <w:r w:rsidRPr="00860160">
        <w:rPr>
          <w:rFonts w:ascii="Helvetica" w:hAnsi="Helvetica" w:cs="Times New Roman"/>
          <w:b/>
          <w:color w:val="000000"/>
        </w:rPr>
        <w:t>Employer:</w:t>
      </w:r>
      <w:r w:rsidRPr="00860160">
        <w:rPr>
          <w:rFonts w:ascii="Helvetica" w:hAnsi="Helvetica" w:cs="Times New Roman"/>
          <w:color w:val="000000"/>
        </w:rPr>
        <w:t xml:space="preserve"> Health-related organization</w:t>
      </w:r>
    </w:p>
    <w:p w14:paraId="4B1164E5" w14:textId="77777777" w:rsidR="00860160" w:rsidRPr="00860160" w:rsidRDefault="00860160" w:rsidP="00860160">
      <w:pPr>
        <w:rPr>
          <w:rFonts w:ascii="Helvetica" w:hAnsi="Helvetica" w:cs="Times New Roman"/>
          <w:color w:val="000000"/>
        </w:rPr>
      </w:pPr>
      <w:r w:rsidRPr="00860160">
        <w:rPr>
          <w:rFonts w:ascii="Helvetica" w:hAnsi="Helvetica" w:cs="Times New Roman"/>
          <w:b/>
          <w:color w:val="000000"/>
        </w:rPr>
        <w:t>Position:</w:t>
      </w:r>
      <w:r w:rsidRPr="00860160">
        <w:rPr>
          <w:rFonts w:ascii="Helvetica" w:hAnsi="Helvetica" w:cs="Times New Roman"/>
          <w:color w:val="000000"/>
        </w:rPr>
        <w:t xml:space="preserve"> Media Coordinator </w:t>
      </w:r>
    </w:p>
    <w:p w14:paraId="75586FE4" w14:textId="77777777" w:rsidR="00860160" w:rsidRPr="00860160" w:rsidRDefault="00860160" w:rsidP="00860160">
      <w:pPr>
        <w:rPr>
          <w:rFonts w:ascii="Helvetica" w:hAnsi="Helvetica" w:cs="Times New Roman"/>
          <w:color w:val="000000"/>
        </w:rPr>
      </w:pPr>
      <w:r w:rsidRPr="00860160">
        <w:rPr>
          <w:rFonts w:ascii="Helvetica" w:hAnsi="Helvetica" w:cs="Times New Roman"/>
          <w:b/>
          <w:color w:val="000000"/>
        </w:rPr>
        <w:t>Job classification:</w:t>
      </w:r>
      <w:r w:rsidRPr="00860160">
        <w:rPr>
          <w:rFonts w:ascii="Helvetica" w:hAnsi="Helvetica" w:cs="Times New Roman"/>
          <w:color w:val="000000"/>
        </w:rPr>
        <w:t xml:space="preserve"> Full-time, short-term</w:t>
      </w:r>
    </w:p>
    <w:p w14:paraId="5CC981B3" w14:textId="77777777" w:rsidR="00860160" w:rsidRPr="005E017B" w:rsidRDefault="00860160" w:rsidP="00860160">
      <w:pPr>
        <w:rPr>
          <w:rFonts w:ascii="Helvetica" w:hAnsi="Helvetica" w:cs="Times New Roman"/>
          <w:color w:val="000000" w:themeColor="text1"/>
        </w:rPr>
      </w:pPr>
      <w:r w:rsidRPr="00860160">
        <w:rPr>
          <w:rFonts w:ascii="Helvetica" w:hAnsi="Helvetica" w:cs="Times New Roman"/>
          <w:b/>
          <w:color w:val="000000"/>
        </w:rPr>
        <w:t>Duties:</w:t>
      </w:r>
      <w:r w:rsidRPr="00860160">
        <w:rPr>
          <w:rFonts w:ascii="Helvetica" w:hAnsi="Helvetica" w:cs="Times New Roman"/>
          <w:color w:val="000000"/>
        </w:rPr>
        <w:t xml:space="preserve"> Writing/editing and communications including giving presentations and creating strategic communication tools. Coordination of various media projects. Management of </w:t>
      </w:r>
      <w:r w:rsidRPr="005E017B">
        <w:rPr>
          <w:rFonts w:ascii="Helvetica" w:hAnsi="Helvetica" w:cs="Times New Roman"/>
          <w:color w:val="000000" w:themeColor="text1"/>
        </w:rPr>
        <w:t>video library and office billing.</w:t>
      </w:r>
    </w:p>
    <w:p w14:paraId="7B21CA2C" w14:textId="657D8D5B" w:rsidR="005E017B" w:rsidRPr="005E017B" w:rsidRDefault="005E017B" w:rsidP="00860160">
      <w:pPr>
        <w:rPr>
          <w:rFonts w:ascii="Helvetica" w:eastAsia="Times New Roman" w:hAnsi="Helvetica" w:cs="Times New Roman"/>
          <w:color w:val="000000" w:themeColor="text1"/>
        </w:rPr>
      </w:pPr>
      <w:r w:rsidRPr="005E017B">
        <w:rPr>
          <w:rFonts w:ascii="Helvetica" w:eastAsia="Times New Roman" w:hAnsi="Helvetica" w:cs="Times New Roman"/>
          <w:b/>
          <w:color w:val="000000" w:themeColor="text1"/>
        </w:rPr>
        <w:t>Location:</w:t>
      </w:r>
      <w:r w:rsidRPr="005E017B">
        <w:rPr>
          <w:rFonts w:ascii="Helvetica" w:eastAsia="Times New Roman" w:hAnsi="Helvetica" w:cs="Times New Roman"/>
          <w:color w:val="000000" w:themeColor="text1"/>
        </w:rPr>
        <w:t xml:space="preserve"> Redlands, California</w:t>
      </w:r>
    </w:p>
    <w:p w14:paraId="3981A43E" w14:textId="77777777" w:rsidR="00860160" w:rsidRPr="00860160" w:rsidRDefault="00860160" w:rsidP="00860160">
      <w:pPr>
        <w:rPr>
          <w:rFonts w:ascii="Helvetica" w:hAnsi="Helvetica" w:cs="Times New Roman"/>
          <w:color w:val="000000"/>
        </w:rPr>
      </w:pPr>
      <w:r w:rsidRPr="005E017B">
        <w:rPr>
          <w:rFonts w:ascii="Helvetica" w:hAnsi="Helvetica" w:cs="Times New Roman"/>
          <w:b/>
          <w:color w:val="000000" w:themeColor="text1"/>
        </w:rPr>
        <w:t xml:space="preserve">For </w:t>
      </w:r>
      <w:r w:rsidRPr="00860160">
        <w:rPr>
          <w:rFonts w:ascii="Helvetica" w:hAnsi="Helvetica" w:cs="Times New Roman"/>
          <w:b/>
          <w:color w:val="000000"/>
        </w:rPr>
        <w:t>more details:</w:t>
      </w:r>
      <w:r w:rsidRPr="00860160">
        <w:rPr>
          <w:rFonts w:ascii="Helvetica" w:hAnsi="Helvetica" w:cs="Times New Roman"/>
          <w:color w:val="000000"/>
        </w:rPr>
        <w:t xml:space="preserve"> Contact Hannah Luttrell, 909-558-7164 or </w:t>
      </w:r>
      <w:hyperlink r:id="rId4" w:history="1">
        <w:r w:rsidRPr="00860160">
          <w:rPr>
            <w:rFonts w:ascii="Helvetica" w:hAnsi="Helvetica" w:cs="Times New Roman"/>
            <w:color w:val="800080"/>
            <w:u w:val="single"/>
          </w:rPr>
          <w:t>hluttrell@llu.edu</w:t>
        </w:r>
      </w:hyperlink>
    </w:p>
    <w:p w14:paraId="3D86ADCC" w14:textId="77777777" w:rsidR="00DD70DE" w:rsidRPr="00860160" w:rsidRDefault="00DD70DE" w:rsidP="00860160">
      <w:pPr>
        <w:rPr>
          <w:rFonts w:ascii="Helvetica" w:hAnsi="Helvetica"/>
        </w:rPr>
      </w:pPr>
      <w:bookmarkStart w:id="0" w:name="_GoBack"/>
      <w:bookmarkEnd w:id="0"/>
    </w:p>
    <w:sectPr w:rsidR="00DD70DE" w:rsidRPr="00860160" w:rsidSect="00F0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60"/>
    <w:rsid w:val="005E017B"/>
    <w:rsid w:val="00860160"/>
    <w:rsid w:val="00DD70DE"/>
    <w:rsid w:val="00F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E81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160"/>
  </w:style>
  <w:style w:type="character" w:styleId="Hyperlink">
    <w:name w:val="Hyperlink"/>
    <w:basedOn w:val="DefaultParagraphFont"/>
    <w:uiPriority w:val="99"/>
    <w:semiHidden/>
    <w:unhideWhenUsed/>
    <w:rsid w:val="00860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luttrell@ll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Standish</dc:creator>
  <cp:keywords/>
  <dc:description/>
  <cp:lastModifiedBy>Georgia Standish</cp:lastModifiedBy>
  <cp:revision>2</cp:revision>
  <dcterms:created xsi:type="dcterms:W3CDTF">2017-08-17T20:57:00Z</dcterms:created>
  <dcterms:modified xsi:type="dcterms:W3CDTF">2017-08-17T21:03:00Z</dcterms:modified>
</cp:coreProperties>
</file>